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F6" w:rsidRPr="00E75F72" w:rsidRDefault="005800F6" w:rsidP="005800F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10</w:t>
      </w:r>
      <w:r w:rsidRPr="001B146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Pr="00E75F72">
        <w:rPr>
          <w:rFonts w:ascii="Arial" w:hAnsi="Arial" w:cs="Arial"/>
          <w:b/>
          <w:sz w:val="32"/>
          <w:szCs w:val="32"/>
        </w:rPr>
        <w:t>0.2019 г. №</w:t>
      </w:r>
      <w:r>
        <w:rPr>
          <w:rFonts w:ascii="Arial" w:hAnsi="Arial" w:cs="Arial"/>
          <w:b/>
          <w:sz w:val="32"/>
          <w:szCs w:val="32"/>
        </w:rPr>
        <w:t>36</w:t>
      </w:r>
    </w:p>
    <w:p w:rsidR="005800F6" w:rsidRPr="00E75F72" w:rsidRDefault="005800F6" w:rsidP="005800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00F6" w:rsidRPr="00E75F72" w:rsidRDefault="005800F6" w:rsidP="005800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800F6" w:rsidRPr="00E75F72" w:rsidRDefault="005800F6" w:rsidP="005800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E75F72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5800F6" w:rsidRPr="00E75F72" w:rsidRDefault="005800F6" w:rsidP="005800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АДМИНИСТРАЦИЯ</w:t>
      </w:r>
    </w:p>
    <w:p w:rsidR="005800F6" w:rsidRPr="00E75F72" w:rsidRDefault="005800F6" w:rsidP="005800F6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E75F72">
        <w:rPr>
          <w:rFonts w:ascii="Arial" w:hAnsi="Arial" w:cs="Arial"/>
          <w:b/>
          <w:sz w:val="32"/>
          <w:szCs w:val="32"/>
        </w:rPr>
        <w:t>ПОСТАНОВЛЕНИЕ</w:t>
      </w:r>
    </w:p>
    <w:p w:rsidR="005800F6" w:rsidRDefault="005800F6" w:rsidP="005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0F6" w:rsidRDefault="005800F6" w:rsidP="005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0F6" w:rsidRPr="003C6CFC" w:rsidRDefault="005800F6" w:rsidP="005800F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C6CFC">
        <w:rPr>
          <w:rFonts w:ascii="Arial" w:hAnsi="Arial" w:cs="Arial"/>
          <w:sz w:val="32"/>
          <w:szCs w:val="32"/>
        </w:rPr>
        <w:t xml:space="preserve">О ВНЕСЕНИИ ИЗМЕНЕНИЙ  И </w:t>
      </w:r>
      <w:r>
        <w:rPr>
          <w:rFonts w:ascii="Arial" w:hAnsi="Arial" w:cs="Arial"/>
          <w:sz w:val="32"/>
          <w:szCs w:val="32"/>
        </w:rPr>
        <w:t>Д</w:t>
      </w:r>
      <w:r w:rsidRPr="003C6CFC">
        <w:rPr>
          <w:rFonts w:ascii="Arial" w:hAnsi="Arial" w:cs="Arial"/>
          <w:sz w:val="32"/>
          <w:szCs w:val="32"/>
        </w:rPr>
        <w:t>ОПОЛНЕНИЙ В ПОСТАНОВЛЕНИЕ АДМИНИСТРАЦИИ №19 ОТ 28.07.2014 г. «ОБ УТВЕРЖДЕНИИ АДМИНИСТРАТИВНОГО РЕГЛАМЕНТА ИСПОЛНЕНИЯ  МУНИЦИПАЛЬНОЙ ФУНКЦИИ «ОСУЩЕСТВЛЕНИЕ МУНИЦИПАЛЬНОГО ЖИЛИЩНОГО КОНТРОЛЯ»</w:t>
      </w:r>
    </w:p>
    <w:p w:rsidR="005800F6" w:rsidRDefault="005800F6" w:rsidP="005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0F6" w:rsidRPr="00083BA9" w:rsidRDefault="005800F6" w:rsidP="005800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6CFC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3C6CFC">
        <w:rPr>
          <w:rFonts w:ascii="Arial" w:hAnsi="Arial" w:cs="Arial"/>
          <w:sz w:val="24"/>
          <w:szCs w:val="24"/>
        </w:rPr>
        <w:t xml:space="preserve">На основании статьи 14 Федерального закона от 06.10.2003 № 131-ФЗ "Об общих принципах организации местного самоуправления в Российской Федерации", статьи 20 Жилищного кодекса Российской Федерации, </w:t>
      </w:r>
      <w:hyperlink r:id="rId4" w:history="1">
        <w:r w:rsidRPr="003C6CFC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3C6CFC">
        <w:rPr>
          <w:rFonts w:ascii="Arial" w:hAnsi="Arial" w:cs="Arial"/>
          <w:sz w:val="24"/>
          <w:szCs w:val="24"/>
        </w:rPr>
        <w:t xml:space="preserve">  Правительства Иркутской области от 29.10.2012 № 595-пп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деятельности", статьи 6 Устава муниципального образования «Хохорск»,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proofErr w:type="gramEnd"/>
    </w:p>
    <w:p w:rsidR="005800F6" w:rsidRPr="00083BA9" w:rsidRDefault="005800F6" w:rsidP="005800F6">
      <w:pPr>
        <w:jc w:val="center"/>
        <w:rPr>
          <w:rFonts w:ascii="Arial" w:hAnsi="Arial" w:cs="Arial"/>
          <w:sz w:val="28"/>
          <w:szCs w:val="28"/>
        </w:rPr>
      </w:pPr>
      <w:r w:rsidRPr="00083BA9">
        <w:rPr>
          <w:rFonts w:ascii="Arial" w:hAnsi="Arial" w:cs="Arial"/>
          <w:sz w:val="28"/>
          <w:szCs w:val="28"/>
        </w:rPr>
        <w:t>ПОСТАНОВЛЯЕТ:</w:t>
      </w:r>
    </w:p>
    <w:p w:rsidR="005800F6" w:rsidRPr="00083BA9" w:rsidRDefault="005800F6" w:rsidP="005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 xml:space="preserve">       1. Внести следующие изменения и дополнения в постановление администрации МО «Хохорск» № 19 от 28.07.2014 г. «Об утверждении Административного регламента «Осуществление муниципального жилищного контроля»:</w:t>
      </w:r>
    </w:p>
    <w:p w:rsidR="005800F6" w:rsidRPr="00083BA9" w:rsidRDefault="005800F6" w:rsidP="005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 xml:space="preserve">       Раздел  5 Административного регламента  изложить в следующей редакции: </w:t>
      </w:r>
      <w:bookmarkStart w:id="0" w:name="Par0"/>
      <w:bookmarkEnd w:id="0"/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 xml:space="preserve">       «Заявитель может обратиться с </w:t>
      </w:r>
      <w:proofErr w:type="gramStart"/>
      <w:r w:rsidRPr="00083BA9">
        <w:rPr>
          <w:rFonts w:ascii="Arial" w:hAnsi="Arial" w:cs="Arial"/>
          <w:sz w:val="24"/>
          <w:szCs w:val="24"/>
        </w:rPr>
        <w:t>жалобой</w:t>
      </w:r>
      <w:proofErr w:type="gramEnd"/>
      <w:r w:rsidRPr="00083BA9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 w:rsidRPr="00083BA9">
          <w:rPr>
            <w:rFonts w:ascii="Arial" w:hAnsi="Arial" w:cs="Arial"/>
            <w:sz w:val="24"/>
            <w:szCs w:val="24"/>
          </w:rPr>
          <w:t>статье 15.1</w:t>
        </w:r>
      </w:hyperlink>
      <w:r w:rsidRPr="00083BA9">
        <w:rPr>
          <w:rFonts w:ascii="Arial" w:hAnsi="Arial" w:cs="Arial"/>
          <w:sz w:val="24"/>
          <w:szCs w:val="24"/>
        </w:rPr>
        <w:t xml:space="preserve"> настоящего Федерального закона;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083BA9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6" w:history="1">
        <w:r w:rsidRPr="00083BA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083BA9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083BA9">
        <w:rPr>
          <w:rFonts w:ascii="Arial" w:hAnsi="Arial" w:cs="Arial"/>
          <w:sz w:val="24"/>
          <w:szCs w:val="24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83BA9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83B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3BA9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083BA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083BA9">
        <w:rPr>
          <w:rFonts w:ascii="Arial" w:hAnsi="Arial" w:cs="Arial"/>
          <w:sz w:val="24"/>
          <w:szCs w:val="24"/>
        </w:rPr>
        <w:t xml:space="preserve"> настоящего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83BA9">
        <w:rPr>
          <w:rFonts w:ascii="Arial" w:hAnsi="Arial" w:cs="Arial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history="1">
        <w:r w:rsidRPr="00083BA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83BA9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83B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3BA9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083BA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083BA9">
        <w:rPr>
          <w:rFonts w:ascii="Arial" w:hAnsi="Arial" w:cs="Arial"/>
          <w:sz w:val="24"/>
          <w:szCs w:val="24"/>
        </w:rPr>
        <w:t xml:space="preserve"> настоящего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83BA9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83B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3BA9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083BA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083BA9">
        <w:rPr>
          <w:rFonts w:ascii="Arial" w:hAnsi="Arial" w:cs="Arial"/>
          <w:sz w:val="24"/>
          <w:szCs w:val="24"/>
        </w:rPr>
        <w:t xml:space="preserve"> настоящего Федерального закона от </w:t>
      </w:r>
      <w:r w:rsidRPr="00083BA9">
        <w:rPr>
          <w:rFonts w:ascii="Arial" w:hAnsi="Arial" w:cs="Arial"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услуг».</w:t>
      </w:r>
      <w:proofErr w:type="gramEnd"/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083BA9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083BA9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083BA9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083B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3BA9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083BA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083BA9">
        <w:rPr>
          <w:rFonts w:ascii="Arial" w:hAnsi="Arial" w:cs="Arial"/>
          <w:sz w:val="24"/>
          <w:szCs w:val="24"/>
        </w:rPr>
        <w:t xml:space="preserve"> настоящего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83BA9">
        <w:rPr>
          <w:rFonts w:ascii="Arial" w:hAnsi="Arial" w:cs="Arial"/>
          <w:bCs/>
          <w:sz w:val="24"/>
          <w:szCs w:val="24"/>
        </w:rPr>
        <w:t>Общие требования к порядку подачи и рассмотрения жалобы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ar25"/>
      <w:bookmarkEnd w:id="1"/>
      <w:r w:rsidRPr="00083BA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83BA9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центра, а также в организации, предусмотренные </w:t>
      </w:r>
      <w:hyperlink r:id="rId13" w:history="1">
        <w:r w:rsidRPr="00083BA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83BA9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083BA9">
        <w:rPr>
          <w:rFonts w:ascii="Arial" w:hAnsi="Arial" w:cs="Arial"/>
          <w:sz w:val="24"/>
          <w:szCs w:val="24"/>
        </w:rPr>
        <w:t xml:space="preserve">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083BA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83BA9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83BA9">
        <w:rPr>
          <w:rFonts w:ascii="Arial" w:hAnsi="Arial" w:cs="Arial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83BA9">
        <w:rPr>
          <w:rFonts w:ascii="Arial" w:hAnsi="Arial" w:cs="Arial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</w:t>
      </w:r>
      <w:r w:rsidRPr="00083BA9">
        <w:rPr>
          <w:rFonts w:ascii="Arial" w:hAnsi="Arial" w:cs="Arial"/>
          <w:sz w:val="24"/>
          <w:szCs w:val="24"/>
        </w:rPr>
        <w:lastRenderedPageBreak/>
        <w:t xml:space="preserve">государственных и муниципальных услуг, а также может быть принята при личном приеме заявителя. </w:t>
      </w:r>
      <w:proofErr w:type="gramStart"/>
      <w:r w:rsidRPr="00083BA9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083BA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83BA9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83BA9">
        <w:rPr>
          <w:rFonts w:ascii="Arial" w:hAnsi="Arial" w:cs="Arial"/>
          <w:sz w:val="24"/>
          <w:szCs w:val="24"/>
        </w:rPr>
        <w:t xml:space="preserve"> при личном приеме заявителя.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83BA9">
        <w:rPr>
          <w:rFonts w:ascii="Arial" w:hAnsi="Arial" w:cs="Arial"/>
          <w:sz w:val="24"/>
          <w:szCs w:val="24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hyperlink r:id="rId16" w:history="1">
        <w:r w:rsidRPr="00083BA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83BA9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 их работников, а также жалоб на решения и действия (бездействие) многофункционального</w:t>
      </w:r>
      <w:proofErr w:type="gramEnd"/>
      <w:r w:rsidRPr="00083BA9">
        <w:rPr>
          <w:rFonts w:ascii="Arial" w:hAnsi="Arial" w:cs="Arial"/>
          <w:sz w:val="24"/>
          <w:szCs w:val="24"/>
        </w:rPr>
        <w:t xml:space="preserve"> центра, его работников </w:t>
      </w:r>
      <w:hyperlink r:id="rId17" w:history="1">
        <w:r w:rsidRPr="00083BA9">
          <w:rPr>
            <w:rFonts w:ascii="Arial" w:hAnsi="Arial" w:cs="Arial"/>
            <w:sz w:val="24"/>
            <w:szCs w:val="24"/>
          </w:rPr>
          <w:t>устанавливается</w:t>
        </w:r>
      </w:hyperlink>
      <w:r w:rsidRPr="00083BA9">
        <w:rPr>
          <w:rFonts w:ascii="Arial" w:hAnsi="Arial" w:cs="Arial"/>
          <w:sz w:val="24"/>
          <w:szCs w:val="24"/>
        </w:rPr>
        <w:t xml:space="preserve"> Правительством Российской Федерации.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>3.1. В случае</w:t>
      </w:r>
      <w:proofErr w:type="gramStart"/>
      <w:r w:rsidRPr="00083BA9">
        <w:rPr>
          <w:rFonts w:ascii="Arial" w:hAnsi="Arial" w:cs="Arial"/>
          <w:sz w:val="24"/>
          <w:szCs w:val="24"/>
        </w:rPr>
        <w:t>,</w:t>
      </w:r>
      <w:proofErr w:type="gramEnd"/>
      <w:r w:rsidRPr="00083BA9">
        <w:rPr>
          <w:rFonts w:ascii="Arial" w:hAnsi="Arial" w:cs="Arial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настоящего пункта не применяются.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083BA9">
        <w:rPr>
          <w:rFonts w:ascii="Arial" w:hAnsi="Arial" w:cs="Arial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083BA9">
          <w:rPr>
            <w:rFonts w:ascii="Arial" w:hAnsi="Arial" w:cs="Arial"/>
            <w:sz w:val="24"/>
            <w:szCs w:val="24"/>
          </w:rPr>
          <w:t>частью 2 статьи 6</w:t>
        </w:r>
      </w:hyperlink>
      <w:r w:rsidRPr="00083BA9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083BA9">
        <w:rPr>
          <w:rFonts w:ascii="Arial" w:hAnsi="Arial" w:cs="Arial"/>
          <w:sz w:val="24"/>
          <w:szCs w:val="24"/>
        </w:rPr>
        <w:t xml:space="preserve"> такими лицами в порядке, установленном настоящим пунктом, либо в порядке, установленном антимонопольным </w:t>
      </w:r>
      <w:hyperlink r:id="rId19" w:history="1">
        <w:r w:rsidRPr="00083BA9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083BA9">
        <w:rPr>
          <w:rFonts w:ascii="Arial" w:hAnsi="Arial" w:cs="Arial"/>
          <w:sz w:val="24"/>
          <w:szCs w:val="24"/>
        </w:rPr>
        <w:t xml:space="preserve"> Российской Федерации, в антимонопольный орган.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>4. Жалоба должна содержать: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083BA9">
        <w:rPr>
          <w:rFonts w:ascii="Arial" w:hAnsi="Arial" w:cs="Arial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0" w:history="1">
        <w:r w:rsidRPr="00083BA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83BA9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83BA9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083BA9">
        <w:rPr>
          <w:rFonts w:ascii="Arial" w:hAnsi="Arial" w:cs="Arial"/>
          <w:sz w:val="24"/>
          <w:szCs w:val="24"/>
        </w:rPr>
        <w:lastRenderedPageBreak/>
        <w:t xml:space="preserve">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history="1">
        <w:r w:rsidRPr="00083BA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83BA9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083BA9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history="1">
        <w:r w:rsidRPr="00083BA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83BA9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083BA9">
        <w:rPr>
          <w:rFonts w:ascii="Arial" w:hAnsi="Arial" w:cs="Arial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083BA9">
        <w:rPr>
          <w:rFonts w:ascii="Arial" w:hAnsi="Arial" w:cs="Arial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3" w:history="1">
        <w:r w:rsidRPr="00083BA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83BA9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083BA9">
        <w:rPr>
          <w:rFonts w:ascii="Arial" w:hAnsi="Arial" w:cs="Arial"/>
          <w:sz w:val="24"/>
          <w:szCs w:val="24"/>
        </w:rPr>
        <w:t xml:space="preserve">, предусмотренных </w:t>
      </w:r>
      <w:hyperlink r:id="rId24" w:history="1">
        <w:r w:rsidRPr="00083BA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83BA9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47"/>
      <w:bookmarkEnd w:id="2"/>
      <w:r w:rsidRPr="00083BA9">
        <w:rPr>
          <w:rFonts w:ascii="Arial" w:hAnsi="Arial" w:cs="Arial"/>
          <w:sz w:val="24"/>
          <w:szCs w:val="24"/>
        </w:rPr>
        <w:t>7. По результатам рассмотрения жалобы принимается одно из следующих решений: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083BA9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3" w:name="Par51"/>
      <w:bookmarkEnd w:id="3"/>
      <w:r w:rsidRPr="00083BA9">
        <w:rPr>
          <w:rFonts w:ascii="Arial" w:hAnsi="Arial" w:cs="Arial"/>
          <w:sz w:val="24"/>
          <w:szCs w:val="24"/>
        </w:rPr>
        <w:t xml:space="preserve">8. Не позднее дня, следующего за днем принятия решения, указанного в </w:t>
      </w:r>
      <w:hyperlink w:anchor="Par47" w:history="1">
        <w:r w:rsidRPr="00083BA9">
          <w:rPr>
            <w:rFonts w:ascii="Arial" w:hAnsi="Arial" w:cs="Arial"/>
            <w:sz w:val="24"/>
            <w:szCs w:val="24"/>
          </w:rPr>
          <w:t>части 7</w:t>
        </w:r>
      </w:hyperlink>
      <w:r w:rsidRPr="00083BA9">
        <w:rPr>
          <w:rFonts w:ascii="Arial" w:hAnsi="Arial" w:cs="Arial"/>
          <w:sz w:val="24"/>
          <w:szCs w:val="24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083BA9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5" w:history="1">
        <w:r w:rsidRPr="00083BA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83BA9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</w:t>
      </w:r>
      <w:proofErr w:type="gramEnd"/>
      <w:r w:rsidRPr="00083BA9">
        <w:rPr>
          <w:rFonts w:ascii="Arial" w:hAnsi="Arial" w:cs="Arial"/>
          <w:sz w:val="24"/>
          <w:szCs w:val="24"/>
        </w:rPr>
        <w:t xml:space="preserve"> дальнейших </w:t>
      </w:r>
      <w:proofErr w:type="gramStart"/>
      <w:r w:rsidRPr="00083BA9">
        <w:rPr>
          <w:rFonts w:ascii="Arial" w:hAnsi="Arial" w:cs="Arial"/>
          <w:sz w:val="24"/>
          <w:szCs w:val="24"/>
        </w:rPr>
        <w:t>действиях</w:t>
      </w:r>
      <w:proofErr w:type="gramEnd"/>
      <w:r w:rsidRPr="00083BA9">
        <w:rPr>
          <w:rFonts w:ascii="Arial" w:hAnsi="Arial" w:cs="Arial"/>
          <w:sz w:val="24"/>
          <w:szCs w:val="24"/>
        </w:rPr>
        <w:t>, которые необходимо совершить заявителю в целях получения муниципальной услуги.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lastRenderedPageBreak/>
        <w:t xml:space="preserve">10. В случае признания </w:t>
      </w:r>
      <w:proofErr w:type="gramStart"/>
      <w:r w:rsidRPr="00083BA9">
        <w:rPr>
          <w:rFonts w:ascii="Arial" w:hAnsi="Arial" w:cs="Arial"/>
          <w:sz w:val="24"/>
          <w:szCs w:val="24"/>
        </w:rPr>
        <w:t>жалобы, не подлежащей удовлетворению в ответе заявителю даются</w:t>
      </w:r>
      <w:proofErr w:type="gramEnd"/>
      <w:r w:rsidRPr="00083BA9">
        <w:rPr>
          <w:rFonts w:ascii="Arial" w:hAnsi="Arial" w:cs="Arial"/>
          <w:sz w:val="24"/>
          <w:szCs w:val="24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5800F6" w:rsidRPr="00083BA9" w:rsidRDefault="005800F6" w:rsidP="0058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 xml:space="preserve">11. В случае установления в ходе или по результатам </w:t>
      </w:r>
      <w:proofErr w:type="gramStart"/>
      <w:r w:rsidRPr="00083BA9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83BA9">
        <w:rPr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800F6" w:rsidRPr="00083BA9" w:rsidRDefault="005800F6" w:rsidP="005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 xml:space="preserve"> </w:t>
      </w:r>
    </w:p>
    <w:p w:rsidR="005800F6" w:rsidRPr="00083BA9" w:rsidRDefault="005800F6" w:rsidP="00580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BA9">
        <w:rPr>
          <w:rFonts w:ascii="Arial" w:hAnsi="Arial" w:cs="Arial"/>
          <w:sz w:val="24"/>
          <w:szCs w:val="24"/>
        </w:rPr>
        <w:t xml:space="preserve">          2. Настоящее постановление подлежит официальному опубликованию.</w:t>
      </w:r>
    </w:p>
    <w:p w:rsidR="005800F6" w:rsidRPr="00083BA9" w:rsidRDefault="005800F6" w:rsidP="00580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83BA9">
        <w:rPr>
          <w:rFonts w:ascii="Arial" w:hAnsi="Arial" w:cs="Arial"/>
          <w:sz w:val="24"/>
          <w:szCs w:val="24"/>
        </w:rPr>
        <w:t xml:space="preserve">          3. Контроль</w:t>
      </w:r>
      <w:r w:rsidRPr="00083BA9">
        <w:rPr>
          <w:rFonts w:ascii="Arial" w:hAnsi="Arial" w:cs="Arial"/>
          <w:sz w:val="26"/>
          <w:szCs w:val="26"/>
        </w:rPr>
        <w:t xml:space="preserve"> за исполнение настоящего постановления оставляю за собой.</w:t>
      </w:r>
    </w:p>
    <w:p w:rsidR="005800F6" w:rsidRDefault="005800F6" w:rsidP="005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0F6" w:rsidRDefault="005800F6" w:rsidP="00580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0F6" w:rsidRPr="00ED7524" w:rsidRDefault="005800F6" w:rsidP="005800F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И.о. Главы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8"/>
        </w:rPr>
        <w:t>«Хохорск»</w:t>
      </w:r>
    </w:p>
    <w:p w:rsidR="005800F6" w:rsidRPr="00AC045A" w:rsidRDefault="005800F6" w:rsidP="005800F6">
      <w:pPr>
        <w:pStyle w:val="a3"/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С.В. </w:t>
      </w:r>
      <w:proofErr w:type="spellStart"/>
      <w:r>
        <w:rPr>
          <w:rFonts w:ascii="Arial" w:hAnsi="Arial" w:cs="Arial"/>
          <w:sz w:val="24"/>
          <w:szCs w:val="24"/>
        </w:rPr>
        <w:t>Ангаткина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628D8" w:rsidRDefault="002628D8"/>
    <w:sectPr w:rsidR="0026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0F6"/>
    <w:rsid w:val="002628D8"/>
    <w:rsid w:val="0058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800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80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13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18" Type="http://schemas.openxmlformats.org/officeDocument/2006/relationships/hyperlink" Target="consultantplus://offline/ref=CF1C329E27B38CD4DD480E80891F1D451B4E181740E44200E961BC0D3D8F2C10D56DAD4004174267FCA618A85BEB87CCA95980C609AD84C9L0zE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7" Type="http://schemas.openxmlformats.org/officeDocument/2006/relationships/hyperlink" Target="consultantplus://offline/ref=CF1C329E27B38CD4DD480E80891F1D451B4F191B44E74200E961BC0D3D8F2C10D56DAD4004164963FEA618A85BEB87CCA95980C609AD84C9L0zEG" TargetMode="External"/><Relationship Id="rId12" Type="http://schemas.openxmlformats.org/officeDocument/2006/relationships/hyperlink" Target="consultantplus://offline/ref=CF1C329E27B38CD4DD480E80891F1D451B4F191B44E74200E961BC0D3D8F2C10D56DAD4004164963FEA618A85BEB87CCA95980C609AD84C9L0zEG" TargetMode="External"/><Relationship Id="rId17" Type="http://schemas.openxmlformats.org/officeDocument/2006/relationships/hyperlink" Target="consultantplus://offline/ref=CF1C329E27B38CD4DD480E80891F1D451B4D181D47E34200E961BC0D3D8F2C10D56DAD40061D1E37BEF841F91EA08BCCB64581C7L1zEG" TargetMode="External"/><Relationship Id="rId25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20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C329E27B38CD4DD480E80891F1D451B4F191B44E74200E961BC0D3D8F2C10D56DAD4004164963FEA618A85BEB87CCA95980C609AD84C9L0zEG" TargetMode="External"/><Relationship Id="rId11" Type="http://schemas.openxmlformats.org/officeDocument/2006/relationships/hyperlink" Target="consultantplus://offline/ref=CF1C329E27B38CD4DD480E80891F1D451B4F191B44E74200E961BC0D3D8F2C10D56DAD430D164132ABE919F41FBF94CDA85983C616LAz6G" TargetMode="External"/><Relationship Id="rId24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5" Type="http://schemas.openxmlformats.org/officeDocument/2006/relationships/hyperlink" Target="consultantplus://offline/ref=CF1C329E27B38CD4DD480E80891F1D451B4F191B44E74200E961BC0D3D8F2C10D56DAD4300124132ABE919F41FBF94CDA85983C616LAz6G" TargetMode="External"/><Relationship Id="rId15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23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10" Type="http://schemas.openxmlformats.org/officeDocument/2006/relationships/hyperlink" Target="consultantplus://offline/ref=CF1C329E27B38CD4DD480E80891F1D451B4F191B44E74200E961BC0D3D8F2C10D56DAD4004164963FEA618A85BEB87CCA95980C609AD84C9L0zEG" TargetMode="External"/><Relationship Id="rId19" Type="http://schemas.openxmlformats.org/officeDocument/2006/relationships/hyperlink" Target="consultantplus://offline/ref=CF1C329E27B38CD4DD480E80891F1D451B4F111D45E04200E961BC0D3D8F2C10D56DAD470D144132ABE919F41FBF94CDA85983C616LAz6G" TargetMode="External"/><Relationship Id="rId4" Type="http://schemas.openxmlformats.org/officeDocument/2006/relationships/hyperlink" Target="consultantplus://offline/ref=C345DC69306C04E656186539F6BD994E4226A7613E81D3F7ADD7152A3C6296987EC7BCB77A998885DAC45B2854C36C29988B7CE84501F8A14C9BB003E8GBD" TargetMode="External"/><Relationship Id="rId9" Type="http://schemas.openxmlformats.org/officeDocument/2006/relationships/hyperlink" Target="consultantplus://offline/ref=CF1C329E27B38CD4DD480E80891F1D451B4F191B44E74200E961BC0D3D8F2C10D56DAD4004164963FEA618A85BEB87CCA95980C609AD84C9L0zEG" TargetMode="External"/><Relationship Id="rId14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22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2970</Words>
  <Characters>16935</Characters>
  <Application>Microsoft Office Word</Application>
  <DocSecurity>0</DocSecurity>
  <Lines>141</Lines>
  <Paragraphs>39</Paragraphs>
  <ScaleCrop>false</ScaleCrop>
  <Company>Microsoft</Company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2019-11-14T07:39:00Z</dcterms:created>
  <dcterms:modified xsi:type="dcterms:W3CDTF">2019-11-14T07:39:00Z</dcterms:modified>
</cp:coreProperties>
</file>